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35"/>
        <w:gridCol w:w="3810"/>
        <w:gridCol w:w="3255"/>
        <w:tblGridChange w:id="0">
          <w:tblGrid>
            <w:gridCol w:w="6135"/>
            <w:gridCol w:w="3810"/>
            <w:gridCol w:w="32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سيناريو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موشن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جرافيك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تعريفي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بمتجر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</w:t>
            </w:r>
            <w:r w:rsidDel="00000000" w:rsidR="00000000" w:rsidRPr="00000000">
              <w:rPr>
                <w:b w:val="1"/>
                <w:rtl w:val="0"/>
              </w:rPr>
              <w:t xml:space="preserve">96- </w:t>
            </w:r>
            <w:r w:rsidDel="00000000" w:rsidR="00000000" w:rsidRPr="00000000">
              <w:rPr>
                <w:b w:val="1"/>
                <w:rtl w:val="0"/>
              </w:rPr>
              <w:t xml:space="preserve">Classic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https://z96-classic.com/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الفيديو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: 30 </w:t>
            </w:r>
            <w:r w:rsidDel="00000000" w:rsidR="00000000" w:rsidRPr="00000000">
              <w:rPr>
                <w:rtl w:val="1"/>
              </w:rPr>
              <w:t xml:space="preserve">ث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منصات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النشر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تيك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توك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سناب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انستغرام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ريلز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08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هدف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الفيديو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تعريفي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بالمتجر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ومنتجاته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الصوتي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</w:tr>
      <w:tr>
        <w:trPr>
          <w:cantSplit w:val="0"/>
          <w:trHeight w:val="6519.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يبدأ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الفيديو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بموسيقى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تدريجية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المعلق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بعبارة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color w:val="ff0000"/>
                <w:rtl w:val="1"/>
              </w:rPr>
              <w:t xml:space="preserve">شي</w:t>
            </w:r>
            <w:r w:rsidDel="00000000" w:rsidR="00000000" w:rsidRPr="00000000">
              <w:rPr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rtl w:val="1"/>
              </w:rPr>
              <w:t xml:space="preserve">مو</w:t>
            </w:r>
            <w:r w:rsidDel="00000000" w:rsidR="00000000" w:rsidRPr="00000000">
              <w:rPr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rtl w:val="1"/>
              </w:rPr>
              <w:t xml:space="preserve">عادي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ظهورها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الشاشة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يستمر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التعليق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color w:val="ff0000"/>
                <w:rtl w:val="1"/>
              </w:rPr>
              <w:t xml:space="preserve">بمتجر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وتظهر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عبارة</w:t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  <w:t xml:space="preserve">96-</w:t>
            </w:r>
            <w:r w:rsidDel="00000000" w:rsidR="00000000" w:rsidRPr="00000000">
              <w:rPr>
                <w:rtl w:val="0"/>
              </w:rPr>
              <w:t xml:space="preserve">Classic</w:t>
            </w:r>
            <w:r w:rsidDel="00000000" w:rsidR="00000000" w:rsidRPr="00000000">
              <w:rPr>
                <w:rtl w:val="1"/>
              </w:rPr>
              <w:t xml:space="preserve">)  </w:t>
            </w:r>
            <w:r w:rsidDel="00000000" w:rsidR="00000000" w:rsidRPr="00000000">
              <w:rPr>
                <w:rtl w:val="1"/>
              </w:rPr>
              <w:t xml:space="preserve">فترة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زمنية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استمرار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وظهور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عبارة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ساعات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خشبية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تحف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كلاسيكية</w:t>
            </w:r>
            <w:r w:rsidDel="00000000" w:rsidR="00000000" w:rsidRPr="00000000">
              <w:rPr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يستمر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التعليق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color w:val="ff0000"/>
                <w:rtl w:val="1"/>
              </w:rPr>
              <w:t xml:space="preserve">الحين</w:t>
            </w:r>
            <w:r w:rsidDel="00000000" w:rsidR="00000000" w:rsidRPr="00000000">
              <w:rPr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rtl w:val="1"/>
              </w:rPr>
              <w:t xml:space="preserve">يمديك</w:t>
            </w:r>
            <w:r w:rsidDel="00000000" w:rsidR="00000000" w:rsidRPr="00000000">
              <w:rPr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rtl w:val="1"/>
              </w:rPr>
              <w:t xml:space="preserve">تطلب</w:t>
            </w:r>
            <w:r w:rsidDel="00000000" w:rsidR="00000000" w:rsidRPr="00000000">
              <w:rPr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rtl w:val="1"/>
              </w:rPr>
              <w:t xml:space="preserve">الفخامة</w:t>
            </w:r>
            <w:r w:rsidDel="00000000" w:rsidR="00000000" w:rsidRPr="00000000">
              <w:rPr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rtl w:val="1"/>
              </w:rPr>
              <w:t xml:space="preserve">من</w:t>
            </w:r>
            <w:r w:rsidDel="00000000" w:rsidR="00000000" w:rsidRPr="00000000">
              <w:rPr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rtl w:val="1"/>
              </w:rPr>
              <w:t xml:space="preserve">المتجر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ظهور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عبارة</w:t>
            </w:r>
            <w:r w:rsidDel="00000000" w:rsidR="00000000" w:rsidRPr="00000000">
              <w:rPr>
                <w:rtl w:val="1"/>
              </w:rPr>
              <w:t xml:space="preserve"> ( </w:t>
            </w:r>
            <w:r w:rsidDel="00000000" w:rsidR="00000000" w:rsidRPr="00000000">
              <w:rPr>
                <w:rtl w:val="1"/>
              </w:rPr>
              <w:t xml:space="preserve">اطلب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الفخامة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الرابط</w:t>
            </w:r>
            <w:r w:rsidDel="00000000" w:rsidR="00000000" w:rsidRPr="00000000">
              <w:rPr>
                <w:rtl w:val="1"/>
              </w:rPr>
              <w:t xml:space="preserve"> ) </w:t>
            </w:r>
            <w:r w:rsidDel="00000000" w:rsidR="00000000" w:rsidRPr="00000000">
              <w:rPr>
                <w:rtl w:val="1"/>
              </w:rPr>
              <w:t xml:space="preserve">مدة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الزمن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وعند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عبارة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color w:val="ff0000"/>
                <w:rtl w:val="1"/>
              </w:rPr>
              <w:t xml:space="preserve">حتحص</w:t>
            </w:r>
            <w:r w:rsidDel="00000000" w:rsidR="00000000" w:rsidRPr="00000000">
              <w:rPr>
                <w:color w:val="ff0000"/>
                <w:rtl w:val="1"/>
              </w:rPr>
              <w:t xml:space="preserve">ّ</w:t>
            </w:r>
            <w:r w:rsidDel="00000000" w:rsidR="00000000" w:rsidRPr="00000000">
              <w:rPr>
                <w:color w:val="ff0000"/>
                <w:rtl w:val="1"/>
              </w:rPr>
              <w:t xml:space="preserve">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يظهر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نص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ساعات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وأسفله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تحف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ثم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ظهور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عبارة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ومش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كذا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بحركة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ملفتة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ثم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ظهور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أيقونات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خدمة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توصيل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شحن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سريع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دفع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آمن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استمرار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التعليق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باختفاء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الأيقونات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تظهر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عبارة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وش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تنتظر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الـ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CTA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اطلب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الآن</w:t>
            </w:r>
            <w:r w:rsidDel="00000000" w:rsidR="00000000" w:rsidRPr="00000000">
              <w:rPr>
                <w:rtl w:val="1"/>
              </w:rPr>
              <w:t xml:space="preserve">)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نختم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المتجر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والسلوجن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متجر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Z</w:t>
            </w:r>
            <w:r w:rsidDel="00000000" w:rsidR="00000000" w:rsidRPr="00000000">
              <w:rPr>
                <w:b w:val="1"/>
                <w:rtl w:val="1"/>
              </w:rPr>
              <w:t xml:space="preserve">96 </w:t>
            </w:r>
          </w:p>
          <w:p w:rsidR="00000000" w:rsidDel="00000000" w:rsidP="00000000" w:rsidRDefault="00000000" w:rsidRPr="00000000" w14:paraId="0000001B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فخامة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الكلاسيك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شي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عادي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بمتجر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  <w:t xml:space="preserve">96-</w:t>
            </w:r>
            <w:r w:rsidDel="00000000" w:rsidR="00000000" w:rsidRPr="00000000">
              <w:rPr>
                <w:rtl w:val="0"/>
              </w:rPr>
              <w:t xml:space="preserve">Classic</w:t>
            </w:r>
            <w:r w:rsidDel="00000000" w:rsidR="00000000" w:rsidRPr="00000000">
              <w:rPr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لعشاق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الخشبية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والتحف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الكلاسيكية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الحين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يمديك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تطلب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الفخامة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المتجر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وحتحص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ساعات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رجالية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ونسائية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تحف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مميزة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وكلاسيكية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ومش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كذا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خدمة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توصيل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شحن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سريع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دفع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آمن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وش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تنتظر</w:t>
            </w:r>
            <w:r w:rsidDel="00000000" w:rsidR="00000000" w:rsidRPr="00000000">
              <w:rPr>
                <w:rtl w:val="1"/>
              </w:rPr>
              <w:t xml:space="preserve"> ؟؟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واطلب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ساعتك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شي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عادي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Z96-Classic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ساعات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خشبية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تحف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كلاسيكية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اطلب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الفخامة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https://z96-classic.com/</w:t>
              </w:r>
            </w:hyperlink>
            <w:r w:rsidDel="00000000" w:rsidR="00000000" w:rsidRPr="00000000">
              <w:rPr>
                <w:rtl w:val="0"/>
              </w:rPr>
              <w:t xml:space="preserve"> 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ساعات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رجالية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ونسائية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تحف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مميزة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وكلاسيكية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ومش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كذا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خدمة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توصيل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شحن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سريع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دفع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آمن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وش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تنتظر</w:t>
            </w:r>
            <w:r w:rsidDel="00000000" w:rsidR="00000000" w:rsidRPr="00000000">
              <w:rPr>
                <w:rtl w:val="1"/>
              </w:rPr>
              <w:t xml:space="preserve">؟؟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اطلب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الآن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متجر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Z</w:t>
            </w:r>
            <w:r w:rsidDel="00000000" w:rsidR="00000000" w:rsidRPr="00000000">
              <w:rPr>
                <w:rtl w:val="1"/>
              </w:rPr>
              <w:t xml:space="preserve">96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فخامة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الكلاسيك</w:t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96-classic.com/" TargetMode="External"/><Relationship Id="rId7" Type="http://schemas.openxmlformats.org/officeDocument/2006/relationships/hyperlink" Target="https://z96-classi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